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AA7C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BẬT LIÊN TỤC VỀ PHÍA TRƯỚC</w:t>
      </w:r>
    </w:p>
    <w:p w14:paraId="501712EA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203D79DF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Trẻ biết nhún bật bằng 2 chân liên tục về phía trước</w:t>
      </w:r>
    </w:p>
    <w:p w14:paraId="717911D6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4CAE36ED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Vạch mức.</w:t>
      </w:r>
    </w:p>
    <w:p w14:paraId="527E096C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Nhạc tập thể dục.</w:t>
      </w:r>
    </w:p>
    <w:p w14:paraId="483C6095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F5200A1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Khởi động: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Di chuyển theo đội hình tự do, vòng tròn,  kiểng chân, khuỵu gối, chạy chậm, chạy nhanh kết hợp bài  hát  “Nắng sớm"</w:t>
      </w:r>
    </w:p>
    <w:p w14:paraId="17EF0BCA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. Trọng động:</w:t>
      </w:r>
    </w:p>
    <w:p w14:paraId="48A3FC0E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 Bài tập phát triển chung:</w:t>
      </w:r>
    </w:p>
    <w:p w14:paraId="56097D5A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Tay 2: đưa tay đưa ngang - lên cao (3l x 8n)</w:t>
      </w:r>
    </w:p>
    <w:p w14:paraId="451ABE7C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Bụng 2: đứng nghiêng người sang hai bên (2l x 8n)</w:t>
      </w:r>
    </w:p>
    <w:p w14:paraId="2E0A7E41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Chân 2: ngồi khụy gối (2l x 8n) </w:t>
      </w:r>
    </w:p>
    <w:p w14:paraId="639A49F8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Bật 4: bật liên tục bằng 2 chân trước (1l x 8n)</w:t>
      </w:r>
    </w:p>
    <w:p w14:paraId="31149E70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*Vận động cơ bản:</w:t>
      </w:r>
    </w:p>
    <w:p w14:paraId="7F0F0560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Giới thiệu vận động “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>Bật liên tục về phía trước”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4E3A25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Cô cho trẻ làm mẫu + giải thích: đứng hai tay chống hông  khụy gối, bật chụm hai chân liên tục về phía trước rồi quay  sau bật về vị trí cũ.</w:t>
      </w:r>
    </w:p>
    <w:p w14:paraId="1A198A77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Lần 1 cho cả lớp thực hiện </w:t>
      </w:r>
    </w:p>
    <w:p w14:paraId="60E1B5CB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 xml:space="preserve">- Lần 2 chơi “Ếch ộp nhảy đi chơi” (Cho cả lớp làm ếch bật) </w:t>
      </w:r>
    </w:p>
    <w:p w14:paraId="4E082049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 Trò chơi vận động: “Cáo và thỏ”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14:paraId="28CB6DCF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3A2E51">
        <w:rPr>
          <w:rFonts w:ascii="Times New Roman" w:eastAsia="Times New Roman" w:hAnsi="Times New Roman" w:cs="Times New Roman"/>
          <w:sz w:val="28"/>
          <w:szCs w:val="28"/>
        </w:rPr>
        <w:t>- Cho trẻ chơi 2 lần.</w:t>
      </w:r>
    </w:p>
    <w:p w14:paraId="1F405726" w14:textId="77777777" w:rsidR="00FB2B2A" w:rsidRPr="003A2E51" w:rsidRDefault="00FB2B2A" w:rsidP="00FB2B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Hồi tĩnh: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Cho trẻ đi nhẹ nhàng hít thở.</w:t>
      </w:r>
    </w:p>
    <w:p w14:paraId="4CEC3A5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2A"/>
    <w:rsid w:val="00B9771C"/>
    <w:rsid w:val="00D95835"/>
    <w:rsid w:val="00F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2CC1"/>
  <w15:chartTrackingRefBased/>
  <w15:docId w15:val="{A7C79484-D047-4B53-8F12-C536071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2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2024-09-19T14:00:00Z</dcterms:created>
  <dcterms:modified xsi:type="dcterms:W3CDTF">2024-09-19T14:01:00Z</dcterms:modified>
</cp:coreProperties>
</file>